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A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 w14:paraId="3DF2EEC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 w14:paraId="4DAF3ABB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700AFB67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第三人民医院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196565D9"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 w14:paraId="712074D4"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 w14:paraId="4D23B6EF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CC8C06D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242E916"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 w14:paraId="417ECC0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345710C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mExOTkwMTliN2Y3MjY5MDljNDYxOWI1NzlkNWUifQ=="/>
  </w:docVars>
  <w:rsids>
    <w:rsidRoot w:val="084F53AA"/>
    <w:rsid w:val="084F53AA"/>
    <w:rsid w:val="10C101C0"/>
    <w:rsid w:val="126846AA"/>
    <w:rsid w:val="33F46A50"/>
    <w:rsid w:val="49E95EBD"/>
    <w:rsid w:val="5B52389E"/>
    <w:rsid w:val="65567D84"/>
    <w:rsid w:val="66593F70"/>
    <w:rsid w:val="67CD4F81"/>
    <w:rsid w:val="79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鹤i</cp:lastModifiedBy>
  <dcterms:modified xsi:type="dcterms:W3CDTF">2025-07-23T02:41:26Z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A375E06BCFA143429B5CD80905DEB29A_13</vt:lpwstr>
  </property>
  <property fmtid="{D5CDD505-2E9C-101B-9397-08002B2CF9AE}" pid="4" name="KSOTemplateDocerSaveRecord">
    <vt:lpwstr>eyJoZGlkIjoiMDlmNDliMjA5ODIyMTI4NjkyOGUwMjU2MTA3MTZjZDMiLCJ1c2VySWQiOiI0NTM1NzE3NDQifQ==</vt:lpwstr>
  </property>
</Properties>
</file>